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Pr="003D1EC4" w:rsidRDefault="00784B62" w:rsidP="00784B62">
      <w:pPr>
        <w:pStyle w:val="a3"/>
        <w:rPr>
          <w:b/>
          <w:bCs/>
          <w:sz w:val="24"/>
        </w:rPr>
      </w:pPr>
      <w:r w:rsidRPr="003D1EC4">
        <w:rPr>
          <w:b/>
          <w:sz w:val="24"/>
        </w:rPr>
        <w:t xml:space="preserve">Протокол № </w:t>
      </w:r>
      <w:r w:rsidR="009371A0" w:rsidRPr="003D1EC4">
        <w:rPr>
          <w:b/>
          <w:sz w:val="24"/>
        </w:rPr>
        <w:t>4</w:t>
      </w:r>
    </w:p>
    <w:p w:rsidR="00784B62" w:rsidRPr="003D1EC4" w:rsidRDefault="00784B62" w:rsidP="00784B62">
      <w:pPr>
        <w:pStyle w:val="a3"/>
        <w:rPr>
          <w:b/>
          <w:bCs/>
          <w:sz w:val="24"/>
        </w:rPr>
      </w:pPr>
      <w:r w:rsidRPr="003D1EC4">
        <w:rPr>
          <w:b/>
          <w:bCs/>
          <w:sz w:val="24"/>
        </w:rPr>
        <w:t xml:space="preserve">заседания методической комиссии </w:t>
      </w:r>
    </w:p>
    <w:p w:rsidR="00784B62" w:rsidRPr="003D1EC4" w:rsidRDefault="00784B62" w:rsidP="00784B62">
      <w:pPr>
        <w:pStyle w:val="a3"/>
        <w:rPr>
          <w:b/>
          <w:bCs/>
          <w:sz w:val="24"/>
        </w:rPr>
      </w:pPr>
      <w:r w:rsidRPr="003D1EC4">
        <w:rPr>
          <w:b/>
          <w:bCs/>
          <w:sz w:val="24"/>
        </w:rPr>
        <w:t xml:space="preserve">Института Экономики КГАУ от </w:t>
      </w:r>
      <w:r w:rsidR="009371A0" w:rsidRPr="003D1EC4">
        <w:rPr>
          <w:b/>
          <w:bCs/>
          <w:sz w:val="24"/>
        </w:rPr>
        <w:t>21</w:t>
      </w:r>
      <w:r w:rsidRPr="003D1EC4">
        <w:rPr>
          <w:b/>
          <w:bCs/>
          <w:sz w:val="24"/>
        </w:rPr>
        <w:t>.</w:t>
      </w:r>
      <w:r w:rsidR="003B54B9" w:rsidRPr="003D1EC4">
        <w:rPr>
          <w:b/>
          <w:bCs/>
          <w:sz w:val="24"/>
        </w:rPr>
        <w:t>1</w:t>
      </w:r>
      <w:r w:rsidR="00CA7522" w:rsidRPr="003D1EC4">
        <w:rPr>
          <w:b/>
          <w:bCs/>
          <w:sz w:val="24"/>
        </w:rPr>
        <w:t>1</w:t>
      </w:r>
      <w:r w:rsidRPr="003D1EC4">
        <w:rPr>
          <w:b/>
          <w:bCs/>
          <w:sz w:val="24"/>
        </w:rPr>
        <w:t>.201</w:t>
      </w:r>
      <w:r w:rsidR="00CA7522" w:rsidRPr="003D1EC4">
        <w:rPr>
          <w:b/>
          <w:bCs/>
          <w:sz w:val="24"/>
        </w:rPr>
        <w:t>7</w:t>
      </w:r>
      <w:r w:rsidRPr="003D1EC4">
        <w:rPr>
          <w:b/>
          <w:bCs/>
          <w:sz w:val="24"/>
        </w:rPr>
        <w:t>г.</w:t>
      </w:r>
    </w:p>
    <w:p w:rsidR="00784B62" w:rsidRPr="003D1EC4" w:rsidRDefault="00784B62" w:rsidP="00784B62">
      <w:pPr>
        <w:pStyle w:val="a3"/>
        <w:rPr>
          <w:b/>
          <w:bCs/>
          <w:sz w:val="24"/>
        </w:rPr>
      </w:pPr>
    </w:p>
    <w:p w:rsidR="00784B62" w:rsidRPr="003D1EC4" w:rsidRDefault="00784B62" w:rsidP="00784B62">
      <w:pPr>
        <w:pStyle w:val="a3"/>
        <w:jc w:val="left"/>
        <w:rPr>
          <w:b/>
          <w:bCs/>
          <w:sz w:val="24"/>
        </w:rPr>
      </w:pPr>
      <w:r w:rsidRPr="003D1EC4">
        <w:rPr>
          <w:b/>
          <w:bCs/>
          <w:sz w:val="24"/>
        </w:rPr>
        <w:t>Присутствовали:</w:t>
      </w:r>
    </w:p>
    <w:p w:rsidR="00CA7522" w:rsidRPr="003D1EC4" w:rsidRDefault="00CA7522" w:rsidP="00CA7522">
      <w:pPr>
        <w:pStyle w:val="a3"/>
        <w:spacing w:line="360" w:lineRule="auto"/>
        <w:jc w:val="left"/>
        <w:rPr>
          <w:b/>
          <w:bCs/>
          <w:sz w:val="24"/>
        </w:rPr>
      </w:pP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3D1EC4">
        <w:rPr>
          <w:bCs/>
          <w:sz w:val="24"/>
        </w:rPr>
        <w:t>к</w:t>
      </w:r>
      <w:proofErr w:type="gramEnd"/>
      <w:r w:rsidRPr="003D1EC4">
        <w:rPr>
          <w:bCs/>
          <w:sz w:val="24"/>
        </w:rPr>
        <w:t>.э.н</w:t>
      </w:r>
      <w:proofErr w:type="spellEnd"/>
      <w:r w:rsidRPr="003D1EC4">
        <w:rPr>
          <w:bCs/>
          <w:sz w:val="24"/>
        </w:rPr>
        <w:t xml:space="preserve">. </w:t>
      </w:r>
      <w:proofErr w:type="spellStart"/>
      <w:r w:rsidRPr="003D1EC4">
        <w:rPr>
          <w:bCs/>
          <w:sz w:val="24"/>
        </w:rPr>
        <w:t>Гатина</w:t>
      </w:r>
      <w:proofErr w:type="spellEnd"/>
      <w:r w:rsidRPr="003D1EC4">
        <w:rPr>
          <w:bCs/>
          <w:sz w:val="24"/>
        </w:rPr>
        <w:t xml:space="preserve"> Ф.Ф.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Секретарь МК – специалист учебно-методического управления </w:t>
      </w:r>
    </w:p>
    <w:p w:rsidR="00CA7522" w:rsidRPr="003D1EC4" w:rsidRDefault="00CA7522" w:rsidP="00CA7522">
      <w:pPr>
        <w:pStyle w:val="a3"/>
        <w:spacing w:line="360" w:lineRule="auto"/>
        <w:jc w:val="both"/>
        <w:rPr>
          <w:bCs/>
          <w:sz w:val="24"/>
        </w:rPr>
      </w:pPr>
      <w:proofErr w:type="spellStart"/>
      <w:r w:rsidRPr="003D1EC4">
        <w:rPr>
          <w:bCs/>
          <w:sz w:val="24"/>
        </w:rPr>
        <w:t>Садриева</w:t>
      </w:r>
      <w:proofErr w:type="spellEnd"/>
      <w:r w:rsidRPr="003D1EC4">
        <w:rPr>
          <w:bCs/>
          <w:sz w:val="24"/>
        </w:rPr>
        <w:t xml:space="preserve"> Ф.Ф.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Директор Института экономики,  зав. кафедрой бухгалтерского учета и аудита, проф., </w:t>
      </w:r>
      <w:proofErr w:type="spellStart"/>
      <w:r w:rsidRPr="003D1EC4">
        <w:rPr>
          <w:bCs/>
          <w:sz w:val="24"/>
        </w:rPr>
        <w:t>д.э.н</w:t>
      </w:r>
      <w:proofErr w:type="spellEnd"/>
      <w:r w:rsidRPr="003D1EC4">
        <w:rPr>
          <w:bCs/>
          <w:sz w:val="24"/>
        </w:rPr>
        <w:t xml:space="preserve">. </w:t>
      </w:r>
      <w:proofErr w:type="spellStart"/>
      <w:r w:rsidRPr="003D1EC4">
        <w:rPr>
          <w:bCs/>
          <w:sz w:val="24"/>
        </w:rPr>
        <w:t>Клычова</w:t>
      </w:r>
      <w:proofErr w:type="spellEnd"/>
      <w:r w:rsidRPr="003D1EC4">
        <w:rPr>
          <w:bCs/>
          <w:sz w:val="24"/>
        </w:rPr>
        <w:t xml:space="preserve"> Г.С.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Зав. кафедрой экономики и информационных технологий, проф., </w:t>
      </w:r>
      <w:proofErr w:type="spellStart"/>
      <w:r w:rsidRPr="003D1EC4">
        <w:rPr>
          <w:bCs/>
          <w:sz w:val="24"/>
        </w:rPr>
        <w:t>д.э.н</w:t>
      </w:r>
      <w:proofErr w:type="spellEnd"/>
      <w:r w:rsidRPr="003D1EC4">
        <w:rPr>
          <w:bCs/>
          <w:sz w:val="24"/>
        </w:rPr>
        <w:t xml:space="preserve">. </w:t>
      </w:r>
      <w:proofErr w:type="spellStart"/>
      <w:r w:rsidRPr="003D1EC4">
        <w:rPr>
          <w:bCs/>
          <w:sz w:val="24"/>
        </w:rPr>
        <w:t>Газетдинов</w:t>
      </w:r>
      <w:proofErr w:type="spellEnd"/>
      <w:r w:rsidRPr="003D1EC4">
        <w:rPr>
          <w:bCs/>
          <w:sz w:val="24"/>
        </w:rPr>
        <w:t xml:space="preserve"> М.Х.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  <w:sz w:val="24"/>
        </w:rPr>
      </w:pPr>
      <w:r w:rsidRPr="003D1EC4">
        <w:rPr>
          <w:sz w:val="24"/>
        </w:rPr>
        <w:t xml:space="preserve">Профессор кафедры бухгалтерского учета и аудита, </w:t>
      </w:r>
      <w:proofErr w:type="spellStart"/>
      <w:r w:rsidRPr="003D1EC4">
        <w:rPr>
          <w:sz w:val="24"/>
        </w:rPr>
        <w:t>д.э.н</w:t>
      </w:r>
      <w:proofErr w:type="spellEnd"/>
      <w:r w:rsidRPr="003D1EC4">
        <w:rPr>
          <w:sz w:val="24"/>
        </w:rPr>
        <w:t xml:space="preserve">. </w:t>
      </w:r>
      <w:proofErr w:type="spellStart"/>
      <w:r w:rsidRPr="003D1EC4">
        <w:rPr>
          <w:sz w:val="24"/>
        </w:rPr>
        <w:t>Закирова</w:t>
      </w:r>
      <w:proofErr w:type="spellEnd"/>
      <w:r w:rsidRPr="003D1EC4">
        <w:rPr>
          <w:sz w:val="24"/>
        </w:rPr>
        <w:t xml:space="preserve"> А.Р.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sz w:val="24"/>
        </w:rPr>
        <w:t xml:space="preserve">Заместитель директора Института экономики, ст. преп. кафедры бухгалтерского учета и аудита </w:t>
      </w:r>
      <w:proofErr w:type="spellStart"/>
      <w:r w:rsidRPr="003D1EC4">
        <w:rPr>
          <w:sz w:val="24"/>
        </w:rPr>
        <w:t>Камилова</w:t>
      </w:r>
      <w:proofErr w:type="spellEnd"/>
      <w:r w:rsidRPr="003D1EC4">
        <w:rPr>
          <w:sz w:val="24"/>
        </w:rPr>
        <w:t xml:space="preserve"> Э.Р.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Зав. кафедрой организации сельскохозяйственного производства, проф., </w:t>
      </w:r>
      <w:proofErr w:type="spellStart"/>
      <w:r w:rsidRPr="003D1EC4">
        <w:rPr>
          <w:bCs/>
          <w:sz w:val="24"/>
        </w:rPr>
        <w:t>д.э.н</w:t>
      </w:r>
      <w:proofErr w:type="spellEnd"/>
      <w:r w:rsidRPr="003D1EC4">
        <w:rPr>
          <w:bCs/>
          <w:sz w:val="24"/>
        </w:rPr>
        <w:t xml:space="preserve">. </w:t>
      </w:r>
      <w:proofErr w:type="spellStart"/>
      <w:r w:rsidRPr="003D1EC4">
        <w:rPr>
          <w:bCs/>
          <w:sz w:val="24"/>
        </w:rPr>
        <w:t>Мухаметгалиев</w:t>
      </w:r>
      <w:proofErr w:type="spellEnd"/>
      <w:r w:rsidRPr="003D1EC4">
        <w:rPr>
          <w:bCs/>
          <w:sz w:val="24"/>
        </w:rPr>
        <w:t xml:space="preserve"> Ф. Н.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Зав. кафедрой философии и права, доцент, к.ф.н. </w:t>
      </w:r>
      <w:proofErr w:type="spellStart"/>
      <w:r w:rsidRPr="003D1EC4">
        <w:rPr>
          <w:bCs/>
          <w:sz w:val="24"/>
        </w:rPr>
        <w:t>Нежметдинова</w:t>
      </w:r>
      <w:proofErr w:type="spellEnd"/>
      <w:r w:rsidRPr="003D1EC4">
        <w:rPr>
          <w:bCs/>
          <w:sz w:val="24"/>
        </w:rPr>
        <w:t xml:space="preserve"> Ф.Т.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sz w:val="24"/>
        </w:rPr>
        <w:t xml:space="preserve">Заместитель директора Института экономики, ст. преп. кафедры бухгалтерского учета и аудита </w:t>
      </w:r>
      <w:proofErr w:type="spellStart"/>
      <w:r w:rsidRPr="003D1EC4">
        <w:rPr>
          <w:sz w:val="24"/>
        </w:rPr>
        <w:t>Пинина</w:t>
      </w:r>
      <w:proofErr w:type="spellEnd"/>
      <w:r w:rsidRPr="003D1EC4">
        <w:rPr>
          <w:sz w:val="24"/>
        </w:rPr>
        <w:t xml:space="preserve"> К.А.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sz w:val="24"/>
        </w:rPr>
        <w:t xml:space="preserve">Заместитель директора Института экономики,  доцент кафедры эксплуатации и ремонта машин, </w:t>
      </w:r>
      <w:proofErr w:type="spellStart"/>
      <w:proofErr w:type="gramStart"/>
      <w:r w:rsidRPr="003D1EC4">
        <w:rPr>
          <w:sz w:val="24"/>
        </w:rPr>
        <w:t>к</w:t>
      </w:r>
      <w:proofErr w:type="gramEnd"/>
      <w:r w:rsidRPr="003D1EC4">
        <w:rPr>
          <w:sz w:val="24"/>
        </w:rPr>
        <w:t>.э.н</w:t>
      </w:r>
      <w:proofErr w:type="spellEnd"/>
      <w:r w:rsidRPr="003D1EC4">
        <w:rPr>
          <w:sz w:val="24"/>
        </w:rPr>
        <w:t>. Сафиуллин И.Н.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sz w:val="24"/>
        </w:rPr>
        <w:t>Зав</w:t>
      </w:r>
      <w:proofErr w:type="gramStart"/>
      <w:r w:rsidRPr="003D1EC4">
        <w:rPr>
          <w:sz w:val="24"/>
        </w:rPr>
        <w:t>.к</w:t>
      </w:r>
      <w:proofErr w:type="gramEnd"/>
      <w:r w:rsidRPr="003D1EC4">
        <w:rPr>
          <w:sz w:val="24"/>
        </w:rPr>
        <w:t xml:space="preserve">афедрой управления сельскохозяйственным производством, проф., </w:t>
      </w:r>
      <w:proofErr w:type="spellStart"/>
      <w:r w:rsidRPr="003D1EC4">
        <w:rPr>
          <w:sz w:val="24"/>
        </w:rPr>
        <w:t>д.э.н</w:t>
      </w:r>
      <w:proofErr w:type="spellEnd"/>
      <w:r w:rsidRPr="003D1EC4">
        <w:rPr>
          <w:sz w:val="24"/>
        </w:rPr>
        <w:t xml:space="preserve">. </w:t>
      </w:r>
      <w:proofErr w:type="spellStart"/>
      <w:r w:rsidRPr="003D1EC4">
        <w:rPr>
          <w:sz w:val="24"/>
        </w:rPr>
        <w:t>Файзрахманов</w:t>
      </w:r>
      <w:proofErr w:type="spellEnd"/>
      <w:r w:rsidRPr="003D1EC4">
        <w:rPr>
          <w:sz w:val="24"/>
        </w:rPr>
        <w:t xml:space="preserve"> Д.И.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 xml:space="preserve">Зав. кафедрой иностранных языков, доцент, </w:t>
      </w:r>
      <w:proofErr w:type="spellStart"/>
      <w:r w:rsidRPr="003D1EC4">
        <w:rPr>
          <w:bCs/>
          <w:sz w:val="24"/>
        </w:rPr>
        <w:t>к</w:t>
      </w:r>
      <w:proofErr w:type="gramStart"/>
      <w:r w:rsidRPr="003D1EC4">
        <w:rPr>
          <w:bCs/>
          <w:sz w:val="24"/>
        </w:rPr>
        <w:t>.п</w:t>
      </w:r>
      <w:proofErr w:type="gramEnd"/>
      <w:r w:rsidRPr="003D1EC4">
        <w:rPr>
          <w:bCs/>
          <w:sz w:val="24"/>
        </w:rPr>
        <w:t>ед.н</w:t>
      </w:r>
      <w:proofErr w:type="spellEnd"/>
      <w:r w:rsidRPr="003D1EC4">
        <w:rPr>
          <w:bCs/>
          <w:sz w:val="24"/>
        </w:rPr>
        <w:t xml:space="preserve">. </w:t>
      </w:r>
      <w:proofErr w:type="spellStart"/>
      <w:r w:rsidRPr="003D1EC4">
        <w:rPr>
          <w:bCs/>
          <w:sz w:val="24"/>
        </w:rPr>
        <w:t>Фассахова</w:t>
      </w:r>
      <w:proofErr w:type="spellEnd"/>
      <w:r w:rsidRPr="003D1EC4">
        <w:rPr>
          <w:bCs/>
          <w:sz w:val="24"/>
        </w:rPr>
        <w:t xml:space="preserve"> Г.Р.</w:t>
      </w:r>
    </w:p>
    <w:p w:rsidR="00CA7522" w:rsidRPr="003D1EC4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3D1EC4">
        <w:rPr>
          <w:bCs/>
          <w:sz w:val="24"/>
        </w:rPr>
        <w:t>Директор Высшей школы педагогического мастерства, проф. кафедры философии и права, д.ф.н. Шарыпова Н.Х.</w:t>
      </w:r>
    </w:p>
    <w:p w:rsidR="00784B62" w:rsidRPr="003D1EC4" w:rsidRDefault="00784B62" w:rsidP="00784B62">
      <w:pPr>
        <w:pStyle w:val="a3"/>
        <w:ind w:left="3600" w:hanging="2880"/>
        <w:rPr>
          <w:b/>
          <w:bCs/>
          <w:sz w:val="24"/>
        </w:rPr>
      </w:pPr>
      <w:r w:rsidRPr="003D1EC4">
        <w:rPr>
          <w:b/>
          <w:bCs/>
          <w:sz w:val="24"/>
        </w:rPr>
        <w:t>ПОВЕСТКА ДНЯ</w:t>
      </w:r>
    </w:p>
    <w:p w:rsidR="00BB7245" w:rsidRPr="003D1EC4" w:rsidRDefault="00BB7245" w:rsidP="009371A0">
      <w:pPr>
        <w:pStyle w:val="a3"/>
        <w:jc w:val="left"/>
        <w:rPr>
          <w:b/>
          <w:bCs/>
          <w:sz w:val="24"/>
        </w:rPr>
      </w:pPr>
    </w:p>
    <w:p w:rsidR="003F1809" w:rsidRPr="003D1EC4" w:rsidRDefault="00BA653B" w:rsidP="009371A0">
      <w:pPr>
        <w:numPr>
          <w:ilvl w:val="0"/>
          <w:numId w:val="2"/>
        </w:numPr>
        <w:spacing w:line="360" w:lineRule="auto"/>
        <w:ind w:left="0" w:firstLine="0"/>
        <w:jc w:val="both"/>
      </w:pPr>
      <w:r w:rsidRPr="003D1EC4">
        <w:t xml:space="preserve">Утверждение </w:t>
      </w:r>
      <w:r w:rsidR="00BB7245" w:rsidRPr="003D1EC4">
        <w:t xml:space="preserve">состава </w:t>
      </w:r>
      <w:r w:rsidR="009371A0" w:rsidRPr="003D1EC4">
        <w:t xml:space="preserve">экспертных комиссий по направлениям подготовки для реализации </w:t>
      </w:r>
      <w:proofErr w:type="spellStart"/>
      <w:r w:rsidR="009371A0" w:rsidRPr="003D1EC4">
        <w:t>бально-рейтинговой</w:t>
      </w:r>
      <w:proofErr w:type="spellEnd"/>
      <w:r w:rsidR="009371A0" w:rsidRPr="003D1EC4">
        <w:t xml:space="preserve"> системы преподавателей (состав экспертных комиссий прилагается).  </w:t>
      </w:r>
    </w:p>
    <w:p w:rsidR="009371A0" w:rsidRPr="003D1EC4" w:rsidRDefault="009371A0" w:rsidP="009371A0">
      <w:pPr>
        <w:spacing w:line="360" w:lineRule="auto"/>
        <w:jc w:val="both"/>
      </w:pPr>
      <w:r w:rsidRPr="003D1EC4">
        <w:t xml:space="preserve">2. О </w:t>
      </w:r>
      <w:proofErr w:type="spellStart"/>
      <w:r w:rsidRPr="003D1EC4">
        <w:t>книгообеспеченности</w:t>
      </w:r>
      <w:proofErr w:type="spellEnd"/>
      <w:r w:rsidRPr="003D1EC4">
        <w:t xml:space="preserve"> дисциплин в соответствии с картотекой ЭБС.</w:t>
      </w:r>
    </w:p>
    <w:p w:rsidR="009371A0" w:rsidRPr="003D1EC4" w:rsidRDefault="009371A0" w:rsidP="009371A0">
      <w:pPr>
        <w:spacing w:line="360" w:lineRule="auto"/>
        <w:jc w:val="both"/>
      </w:pPr>
      <w:r w:rsidRPr="003D1EC4">
        <w:t>3.  О методическом обеспечении выпускных квалификационных работ бакалавров и магистров.</w:t>
      </w:r>
    </w:p>
    <w:p w:rsidR="00B94CE0" w:rsidRPr="003D1EC4" w:rsidRDefault="009371A0" w:rsidP="009371A0">
      <w:pPr>
        <w:spacing w:line="360" w:lineRule="auto"/>
        <w:jc w:val="both"/>
      </w:pPr>
      <w:r w:rsidRPr="003D1EC4">
        <w:t xml:space="preserve">4. </w:t>
      </w:r>
      <w:r w:rsidR="00B94CE0" w:rsidRPr="003D1EC4">
        <w:t>Обсуждение учебно-методических разработок.</w:t>
      </w:r>
    </w:p>
    <w:p w:rsidR="007C3DE2" w:rsidRPr="003D1EC4" w:rsidRDefault="007C3DE2" w:rsidP="009371A0">
      <w:pPr>
        <w:spacing w:line="360" w:lineRule="auto"/>
        <w:jc w:val="both"/>
      </w:pPr>
      <w:r w:rsidRPr="003D1EC4">
        <w:t>5. Выполнение плана изданий методических указаний по состоянию на 21.11.2017 г.</w:t>
      </w:r>
    </w:p>
    <w:sectPr w:rsidR="007C3DE2" w:rsidRPr="003D1EC4" w:rsidSect="003D1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87"/>
    <w:multiLevelType w:val="hybridMultilevel"/>
    <w:tmpl w:val="BBD201EC"/>
    <w:lvl w:ilvl="0" w:tplc="C298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A7D1D"/>
    <w:multiLevelType w:val="hybridMultilevel"/>
    <w:tmpl w:val="AEEAB76A"/>
    <w:lvl w:ilvl="0" w:tplc="F5DA62C6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121D"/>
    <w:rsid w:val="00063356"/>
    <w:rsid w:val="00067DCA"/>
    <w:rsid w:val="00080D3D"/>
    <w:rsid w:val="00095D47"/>
    <w:rsid w:val="000D3F7A"/>
    <w:rsid w:val="001704AE"/>
    <w:rsid w:val="00180A7D"/>
    <w:rsid w:val="001D70BB"/>
    <w:rsid w:val="001E63BC"/>
    <w:rsid w:val="0021185B"/>
    <w:rsid w:val="00234D1D"/>
    <w:rsid w:val="002535D7"/>
    <w:rsid w:val="002577C0"/>
    <w:rsid w:val="002619D9"/>
    <w:rsid w:val="0026482F"/>
    <w:rsid w:val="00285735"/>
    <w:rsid w:val="002C0F5F"/>
    <w:rsid w:val="003A172D"/>
    <w:rsid w:val="003B54B9"/>
    <w:rsid w:val="003D1EC4"/>
    <w:rsid w:val="003F1809"/>
    <w:rsid w:val="003F437A"/>
    <w:rsid w:val="0043131B"/>
    <w:rsid w:val="004450D6"/>
    <w:rsid w:val="004513D3"/>
    <w:rsid w:val="00573903"/>
    <w:rsid w:val="005F6905"/>
    <w:rsid w:val="00653BBC"/>
    <w:rsid w:val="006C0817"/>
    <w:rsid w:val="006C568D"/>
    <w:rsid w:val="007045D4"/>
    <w:rsid w:val="00784B62"/>
    <w:rsid w:val="00793080"/>
    <w:rsid w:val="007C3DE2"/>
    <w:rsid w:val="007D2EC2"/>
    <w:rsid w:val="0088452E"/>
    <w:rsid w:val="008A5550"/>
    <w:rsid w:val="009371A0"/>
    <w:rsid w:val="0094569C"/>
    <w:rsid w:val="009773D6"/>
    <w:rsid w:val="009A3B46"/>
    <w:rsid w:val="00A56597"/>
    <w:rsid w:val="00A66F6A"/>
    <w:rsid w:val="00AC652E"/>
    <w:rsid w:val="00AF6F76"/>
    <w:rsid w:val="00B245EE"/>
    <w:rsid w:val="00B94CE0"/>
    <w:rsid w:val="00BA244E"/>
    <w:rsid w:val="00BA653B"/>
    <w:rsid w:val="00BB7245"/>
    <w:rsid w:val="00BD06AE"/>
    <w:rsid w:val="00C26CB5"/>
    <w:rsid w:val="00C4076B"/>
    <w:rsid w:val="00C42B20"/>
    <w:rsid w:val="00C87329"/>
    <w:rsid w:val="00CA7522"/>
    <w:rsid w:val="00CB00CB"/>
    <w:rsid w:val="00CD09D6"/>
    <w:rsid w:val="00CF7FE3"/>
    <w:rsid w:val="00D03336"/>
    <w:rsid w:val="00D25B95"/>
    <w:rsid w:val="00D27093"/>
    <w:rsid w:val="00D668C9"/>
    <w:rsid w:val="00DB738F"/>
    <w:rsid w:val="00DE4E5E"/>
    <w:rsid w:val="00E26603"/>
    <w:rsid w:val="00EA2540"/>
    <w:rsid w:val="00EB4B2B"/>
    <w:rsid w:val="00ED6AB7"/>
    <w:rsid w:val="00EF2C9D"/>
    <w:rsid w:val="00F147C3"/>
    <w:rsid w:val="00F80CDF"/>
    <w:rsid w:val="00F8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  <w:style w:type="table" w:styleId="a6">
    <w:name w:val="Table Grid"/>
    <w:basedOn w:val="a1"/>
    <w:uiPriority w:val="59"/>
    <w:rsid w:val="007C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0C4B-C3DD-4AFB-8A6E-5874BBE2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40</cp:revision>
  <cp:lastPrinted>2016-02-16T10:02:00Z</cp:lastPrinted>
  <dcterms:created xsi:type="dcterms:W3CDTF">2015-11-10T14:00:00Z</dcterms:created>
  <dcterms:modified xsi:type="dcterms:W3CDTF">2018-04-05T09:16:00Z</dcterms:modified>
</cp:coreProperties>
</file>